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A5" w:rsidRPr="003D21B5" w:rsidRDefault="004D3BA4" w:rsidP="001B12A5">
      <w:pPr>
        <w:rPr>
          <w:b/>
        </w:rPr>
      </w:pPr>
      <w:r>
        <w:rPr>
          <w:b/>
          <w:u w:val="single"/>
        </w:rPr>
        <w:t>Investigating the rate of oxygen production in pondweed</w:t>
      </w:r>
      <w:r>
        <w:rPr>
          <w:b/>
        </w:rPr>
        <w:tab/>
      </w:r>
      <w:r w:rsidR="003D21B5" w:rsidRPr="003D21B5">
        <w:rPr>
          <w:b/>
        </w:rPr>
        <w:tab/>
      </w:r>
      <w:r w:rsidR="003D21B5" w:rsidRPr="003D21B5">
        <w:rPr>
          <w:b/>
        </w:rPr>
        <w:tab/>
      </w:r>
      <w:r w:rsidR="003D21B5" w:rsidRPr="003D21B5">
        <w:rPr>
          <w:b/>
        </w:rPr>
        <w:tab/>
      </w:r>
      <w:r w:rsidR="003D21B5" w:rsidRPr="003D21B5">
        <w:rPr>
          <w:b/>
        </w:rPr>
        <w:tab/>
        <w:t xml:space="preserve">              </w:t>
      </w:r>
      <w:r w:rsidR="003D21B5">
        <w:rPr>
          <w:b/>
        </w:rPr>
        <w:t>STUDENT</w:t>
      </w:r>
    </w:p>
    <w:p w:rsidR="003D21B5" w:rsidRDefault="003D21B5" w:rsidP="001B12A5"/>
    <w:p w:rsidR="001B12A5" w:rsidRPr="00515CDE" w:rsidRDefault="001B12A5" w:rsidP="001B12A5">
      <w:pPr>
        <w:rPr>
          <w:b/>
        </w:rPr>
      </w:pPr>
      <w:r w:rsidRPr="00515CDE">
        <w:rPr>
          <w:b/>
        </w:rPr>
        <w:t>Introduction</w:t>
      </w:r>
    </w:p>
    <w:p w:rsidR="00515CDE" w:rsidRPr="00515CDE" w:rsidRDefault="00F84370" w:rsidP="001B12A5">
      <w:r w:rsidRPr="00515CDE">
        <w:t xml:space="preserve">Photosynthesis in plants is affected by a number of </w:t>
      </w:r>
      <w:r w:rsidR="00515CDE" w:rsidRPr="00515CDE">
        <w:t xml:space="preserve">abiotic </w:t>
      </w:r>
      <w:r w:rsidRPr="00515CDE">
        <w:t>factors, for example light intensity. Species of pondweed contain specialised tissue (aerenchyma</w:t>
      </w:r>
      <w:r w:rsidR="00515CDE" w:rsidRPr="00515CDE">
        <w:t xml:space="preserve">) that allows gases to diffuse inside the plant. By cutting the </w:t>
      </w:r>
      <w:r w:rsidR="00515CDE" w:rsidRPr="00515CDE">
        <w:t>aerenchyma</w:t>
      </w:r>
      <w:r w:rsidR="00515CDE" w:rsidRPr="00515CDE">
        <w:t xml:space="preserve"> these gases will be released as bubbles. </w:t>
      </w:r>
    </w:p>
    <w:p w:rsidR="001B12A5" w:rsidRPr="004D3BA4" w:rsidRDefault="00515CDE" w:rsidP="001B12A5">
      <w:pPr>
        <w:rPr>
          <w:highlight w:val="yellow"/>
        </w:rPr>
      </w:pPr>
      <w:r w:rsidRPr="00515CDE">
        <w:t>Y</w:t>
      </w:r>
      <w:r w:rsidR="00F84370" w:rsidRPr="00515CDE">
        <w:t>ou will</w:t>
      </w:r>
      <w:r w:rsidRPr="00515CDE">
        <w:t xml:space="preserve"> design</w:t>
      </w:r>
      <w:r w:rsidR="00F84370" w:rsidRPr="00515CDE">
        <w:t xml:space="preserve"> </w:t>
      </w:r>
      <w:r w:rsidRPr="00515CDE">
        <w:t>a short investigation of your own working independently or in a group</w:t>
      </w:r>
      <w:r>
        <w:t xml:space="preserve"> to investigate the rate of oxygen produced from cut pondweed and link this to the rate of photosynthesis</w:t>
      </w:r>
      <w:r w:rsidRPr="00515CDE">
        <w:t>.</w:t>
      </w:r>
      <w:r w:rsidRPr="00515CDE">
        <w:t xml:space="preserve"> </w:t>
      </w:r>
      <w:r w:rsidRPr="00515CDE">
        <w:t>Make sure you know what equipment and how</w:t>
      </w:r>
      <w:r>
        <w:t xml:space="preserve"> much lab time are available to you and plan accordingly.</w:t>
      </w:r>
    </w:p>
    <w:p w:rsidR="001B12A5" w:rsidRPr="004D3BA4" w:rsidRDefault="001B12A5" w:rsidP="001B12A5">
      <w:pPr>
        <w:rPr>
          <w:b/>
          <w:highlight w:val="yellow"/>
        </w:rPr>
      </w:pPr>
    </w:p>
    <w:p w:rsidR="001B12A5" w:rsidRPr="007C3F5C" w:rsidRDefault="001B12A5" w:rsidP="001B12A5">
      <w:pPr>
        <w:rPr>
          <w:b/>
        </w:rPr>
      </w:pPr>
      <w:r w:rsidRPr="007C3F5C">
        <w:rPr>
          <w:b/>
        </w:rPr>
        <w:t>Aim</w:t>
      </w:r>
    </w:p>
    <w:p w:rsidR="001B12A5" w:rsidRPr="007C3F5C" w:rsidRDefault="007C3F5C" w:rsidP="003D21B5">
      <w:pPr>
        <w:rPr>
          <w:i/>
        </w:rPr>
      </w:pPr>
      <w:proofErr w:type="gramStart"/>
      <w:r w:rsidRPr="007C3F5C">
        <w:t>To plan and carry out an investigation into the rate of photosynthesis in pondweed.</w:t>
      </w:r>
      <w:proofErr w:type="gramEnd"/>
    </w:p>
    <w:p w:rsidR="001B12A5" w:rsidRPr="007C3F5C" w:rsidRDefault="001B12A5" w:rsidP="001B12A5"/>
    <w:p w:rsidR="001B12A5" w:rsidRPr="007C3F5C" w:rsidRDefault="001B12A5" w:rsidP="001B12A5">
      <w:pPr>
        <w:rPr>
          <w:b/>
        </w:rPr>
      </w:pPr>
      <w:r w:rsidRPr="007C3F5C">
        <w:rPr>
          <w:b/>
        </w:rPr>
        <w:t>Intended class time</w:t>
      </w:r>
    </w:p>
    <w:p w:rsidR="001B12A5" w:rsidRPr="007C3F5C" w:rsidRDefault="001B12A5" w:rsidP="001B12A5">
      <w:pPr>
        <w:pStyle w:val="ListParagraph"/>
        <w:numPr>
          <w:ilvl w:val="0"/>
          <w:numId w:val="16"/>
        </w:numPr>
      </w:pPr>
      <w:r w:rsidRPr="007C3F5C">
        <w:t xml:space="preserve">1 </w:t>
      </w:r>
      <w:r w:rsidR="007C3F5C">
        <w:t xml:space="preserve">-2 </w:t>
      </w:r>
      <w:r w:rsidRPr="007C3F5C">
        <w:t>hour</w:t>
      </w:r>
      <w:r w:rsidR="007C3F5C">
        <w:t>s</w:t>
      </w:r>
      <w:r w:rsidR="00F239CA" w:rsidRPr="007C3F5C">
        <w:br/>
      </w:r>
    </w:p>
    <w:p w:rsidR="00F239CA" w:rsidRPr="00515CDE" w:rsidRDefault="00F239CA" w:rsidP="00F239CA">
      <w:pPr>
        <w:rPr>
          <w:b/>
        </w:rPr>
      </w:pPr>
      <w:r w:rsidRPr="00515CDE">
        <w:rPr>
          <w:b/>
        </w:rPr>
        <w:t xml:space="preserve">Chemicals </w:t>
      </w:r>
    </w:p>
    <w:p w:rsidR="00515CDE" w:rsidRPr="00515CDE" w:rsidRDefault="00515CDE" w:rsidP="00F239CA">
      <w:r w:rsidRPr="00F41903">
        <w:t>Not applicable for this activity.</w:t>
      </w:r>
    </w:p>
    <w:p w:rsidR="001B12A5" w:rsidRPr="00515CDE" w:rsidRDefault="001B12A5" w:rsidP="001B12A5"/>
    <w:p w:rsidR="001B12A5" w:rsidRPr="00515CDE" w:rsidRDefault="001B12A5" w:rsidP="001B12A5">
      <w:pPr>
        <w:rPr>
          <w:b/>
        </w:rPr>
      </w:pPr>
      <w:r w:rsidRPr="00515CDE">
        <w:rPr>
          <w:b/>
        </w:rPr>
        <w:t>Equipment</w:t>
      </w:r>
    </w:p>
    <w:p w:rsidR="00515CDE" w:rsidRPr="00515CDE" w:rsidRDefault="00515CDE" w:rsidP="00515CDE">
      <w:pPr>
        <w:pStyle w:val="ListParagraph"/>
        <w:numPr>
          <w:ilvl w:val="0"/>
          <w:numId w:val="2"/>
        </w:numPr>
      </w:pPr>
      <w:r w:rsidRPr="00515CDE">
        <w:t>Computer and textbooks</w:t>
      </w:r>
    </w:p>
    <w:p w:rsidR="00515CDE" w:rsidRPr="00515CDE" w:rsidRDefault="00B91180" w:rsidP="00515CDE">
      <w:pPr>
        <w:pStyle w:val="ListParagraph"/>
        <w:numPr>
          <w:ilvl w:val="0"/>
          <w:numId w:val="2"/>
        </w:numPr>
      </w:pPr>
      <w:r>
        <w:t>P</w:t>
      </w:r>
      <w:r w:rsidR="00515CDE" w:rsidRPr="00515CDE">
        <w:t>ondweed sample</w:t>
      </w:r>
      <w:r>
        <w:t>s</w:t>
      </w:r>
      <w:r w:rsidR="00515CDE" w:rsidRPr="00515CDE">
        <w:t xml:space="preserve"> such as </w:t>
      </w:r>
      <w:r w:rsidR="00515CDE" w:rsidRPr="00515CDE">
        <w:rPr>
          <w:i/>
        </w:rPr>
        <w:t>Elodea spp.</w:t>
      </w:r>
      <w:r w:rsidR="00515CDE" w:rsidRPr="00515CDE">
        <w:t xml:space="preserve"> or </w:t>
      </w:r>
      <w:proofErr w:type="spellStart"/>
      <w:r w:rsidR="00515CDE" w:rsidRPr="00515CDE">
        <w:rPr>
          <w:i/>
        </w:rPr>
        <w:t>Cabomba</w:t>
      </w:r>
      <w:proofErr w:type="spellEnd"/>
      <w:r w:rsidR="00515CDE" w:rsidRPr="00515CDE">
        <w:rPr>
          <w:i/>
        </w:rPr>
        <w:t xml:space="preserve"> spp.</w:t>
      </w:r>
    </w:p>
    <w:p w:rsidR="00515CDE" w:rsidRDefault="007E0E4E" w:rsidP="00515CDE">
      <w:pPr>
        <w:pStyle w:val="ListParagraph"/>
        <w:numPr>
          <w:ilvl w:val="0"/>
          <w:numId w:val="2"/>
        </w:numPr>
      </w:pPr>
      <w:r>
        <w:t>Access to hot and cold w</w:t>
      </w:r>
      <w:r w:rsidR="00515CDE" w:rsidRPr="00515CDE">
        <w:t>ater</w:t>
      </w:r>
    </w:p>
    <w:p w:rsidR="007E0E4E" w:rsidRDefault="007E0E4E" w:rsidP="00515CDE">
      <w:pPr>
        <w:pStyle w:val="ListParagraph"/>
        <w:numPr>
          <w:ilvl w:val="0"/>
          <w:numId w:val="2"/>
        </w:numPr>
      </w:pPr>
      <w:r>
        <w:t>Ice</w:t>
      </w:r>
    </w:p>
    <w:p w:rsidR="007E0E4E" w:rsidRPr="00515CDE" w:rsidRDefault="007E0E4E" w:rsidP="00515CDE">
      <w:pPr>
        <w:pStyle w:val="ListParagraph"/>
        <w:numPr>
          <w:ilvl w:val="0"/>
          <w:numId w:val="2"/>
        </w:numPr>
      </w:pPr>
      <w:r>
        <w:t>Thermometer</w:t>
      </w:r>
    </w:p>
    <w:p w:rsidR="00515CDE" w:rsidRPr="00515CDE" w:rsidRDefault="00515CDE" w:rsidP="00515CDE">
      <w:pPr>
        <w:pStyle w:val="ListParagraph"/>
        <w:numPr>
          <w:ilvl w:val="0"/>
          <w:numId w:val="2"/>
        </w:numPr>
      </w:pPr>
      <w:r w:rsidRPr="00515CDE">
        <w:t>Forceps</w:t>
      </w:r>
    </w:p>
    <w:p w:rsidR="00515CDE" w:rsidRPr="00515CDE" w:rsidRDefault="00515CDE" w:rsidP="00515CDE">
      <w:pPr>
        <w:pStyle w:val="ListParagraph"/>
        <w:numPr>
          <w:ilvl w:val="0"/>
          <w:numId w:val="2"/>
        </w:numPr>
      </w:pPr>
      <w:r w:rsidRPr="00515CDE">
        <w:t>Boiling tubes and rack</w:t>
      </w:r>
    </w:p>
    <w:p w:rsidR="00515CDE" w:rsidRPr="00515CDE" w:rsidRDefault="00515CDE" w:rsidP="00515CDE">
      <w:pPr>
        <w:pStyle w:val="ListParagraph"/>
        <w:numPr>
          <w:ilvl w:val="0"/>
          <w:numId w:val="2"/>
        </w:numPr>
      </w:pPr>
      <w:r w:rsidRPr="00515CDE">
        <w:t>Beakers</w:t>
      </w:r>
    </w:p>
    <w:p w:rsidR="00515CDE" w:rsidRPr="00515CDE" w:rsidRDefault="00515CDE" w:rsidP="00515CDE">
      <w:pPr>
        <w:pStyle w:val="ListParagraph"/>
        <w:numPr>
          <w:ilvl w:val="0"/>
          <w:numId w:val="2"/>
        </w:numPr>
      </w:pPr>
      <w:r w:rsidRPr="00515CDE">
        <w:t>Plastic dropping pipettes</w:t>
      </w:r>
    </w:p>
    <w:p w:rsidR="00515CDE" w:rsidRPr="00515CDE" w:rsidRDefault="00515CDE" w:rsidP="00515CDE">
      <w:pPr>
        <w:pStyle w:val="ListParagraph"/>
        <w:numPr>
          <w:ilvl w:val="0"/>
          <w:numId w:val="2"/>
        </w:numPr>
      </w:pPr>
      <w:r w:rsidRPr="00515CDE">
        <w:t>Lamp</w:t>
      </w:r>
    </w:p>
    <w:p w:rsidR="00515CDE" w:rsidRPr="00515CDE" w:rsidRDefault="00515CDE" w:rsidP="00515CDE">
      <w:pPr>
        <w:pStyle w:val="ListParagraph"/>
        <w:numPr>
          <w:ilvl w:val="0"/>
          <w:numId w:val="2"/>
        </w:numPr>
      </w:pPr>
      <w:r w:rsidRPr="00515CDE">
        <w:t>Coloured acetate sheets (e.g. red, green and blue)</w:t>
      </w:r>
    </w:p>
    <w:p w:rsidR="00515CDE" w:rsidRPr="00515CDE" w:rsidRDefault="00515CDE" w:rsidP="00515CDE">
      <w:pPr>
        <w:pStyle w:val="ListParagraph"/>
        <w:numPr>
          <w:ilvl w:val="0"/>
          <w:numId w:val="2"/>
        </w:numPr>
      </w:pPr>
      <w:r w:rsidRPr="00515CDE">
        <w:t>Ruler/tape measure</w:t>
      </w:r>
    </w:p>
    <w:p w:rsidR="00515CDE" w:rsidRPr="00515CDE" w:rsidRDefault="00515CDE" w:rsidP="00515CDE">
      <w:pPr>
        <w:pStyle w:val="ListParagraph"/>
        <w:numPr>
          <w:ilvl w:val="0"/>
          <w:numId w:val="2"/>
        </w:numPr>
      </w:pPr>
      <w:r w:rsidRPr="00515CDE">
        <w:t>Stopwatch/timer</w:t>
      </w:r>
    </w:p>
    <w:p w:rsidR="00515CDE" w:rsidRPr="00515CDE" w:rsidRDefault="00515CDE" w:rsidP="00515CDE">
      <w:pPr>
        <w:pStyle w:val="ListParagraph"/>
        <w:numPr>
          <w:ilvl w:val="0"/>
          <w:numId w:val="2"/>
        </w:numPr>
      </w:pPr>
      <w:r w:rsidRPr="00515CDE">
        <w:t>Scissors</w:t>
      </w:r>
    </w:p>
    <w:p w:rsidR="001B12A5" w:rsidRPr="00515CDE" w:rsidRDefault="001B12A5" w:rsidP="001B12A5"/>
    <w:p w:rsidR="00F239CA" w:rsidRPr="00E131CF" w:rsidRDefault="00F239CA" w:rsidP="001B12A5">
      <w:pPr>
        <w:rPr>
          <w:b/>
        </w:rPr>
      </w:pPr>
      <w:r w:rsidRPr="00E131CF">
        <w:rPr>
          <w:b/>
        </w:rPr>
        <w:t>Health and Safety</w:t>
      </w:r>
    </w:p>
    <w:p w:rsidR="00515CDE" w:rsidRPr="00E131CF" w:rsidRDefault="00515CDE" w:rsidP="00F239CA">
      <w:pPr>
        <w:pStyle w:val="ListParagraph"/>
        <w:numPr>
          <w:ilvl w:val="0"/>
          <w:numId w:val="17"/>
        </w:numPr>
      </w:pPr>
      <w:r w:rsidRPr="00E131CF">
        <w:t>Be careful when working with water and electrical equipment.</w:t>
      </w:r>
    </w:p>
    <w:p w:rsidR="00F239CA" w:rsidRPr="00E131CF" w:rsidRDefault="00F239CA" w:rsidP="001B12A5">
      <w:pPr>
        <w:rPr>
          <w:b/>
        </w:rPr>
      </w:pPr>
    </w:p>
    <w:p w:rsidR="002C0730" w:rsidRPr="00E131CF" w:rsidRDefault="001B12A5" w:rsidP="001B12A5">
      <w:pPr>
        <w:rPr>
          <w:b/>
        </w:rPr>
      </w:pPr>
      <w:r w:rsidRPr="00E131CF">
        <w:rPr>
          <w:b/>
        </w:rPr>
        <w:t>Procedure</w:t>
      </w:r>
    </w:p>
    <w:p w:rsidR="001B12A5" w:rsidRPr="00E131CF" w:rsidRDefault="00E131CF" w:rsidP="002C0730">
      <w:pPr>
        <w:pStyle w:val="ListParagraph"/>
        <w:numPr>
          <w:ilvl w:val="0"/>
          <w:numId w:val="3"/>
        </w:numPr>
      </w:pPr>
      <w:r w:rsidRPr="00E131CF">
        <w:t xml:space="preserve">First, conduct some research on </w:t>
      </w:r>
      <w:r w:rsidR="00F31145">
        <w:t>abiotic</w:t>
      </w:r>
      <w:r w:rsidRPr="00E131CF">
        <w:t xml:space="preserve"> factor</w:t>
      </w:r>
      <w:r w:rsidR="00F31145">
        <w:t>s</w:t>
      </w:r>
      <w:r w:rsidRPr="00E131CF">
        <w:t xml:space="preserve"> that can affect the rate </w:t>
      </w:r>
      <w:r w:rsidRPr="00E131CF">
        <w:t xml:space="preserve">of photosynthesis </w:t>
      </w:r>
      <w:r w:rsidRPr="00E131CF">
        <w:t xml:space="preserve">in </w:t>
      </w:r>
      <w:r w:rsidRPr="00E131CF">
        <w:t>pondweed</w:t>
      </w:r>
      <w:r w:rsidRPr="00E131CF">
        <w:t>. Use a variety of sources of information e.g. textbooks, websites and reviews. (This information can be used later to write a short introduction to your experiment).</w:t>
      </w:r>
      <w:r w:rsidRPr="00E131CF">
        <w:t xml:space="preserve"> </w:t>
      </w:r>
      <w:r w:rsidR="002C0730" w:rsidRPr="00E131CF">
        <w:br/>
      </w:r>
    </w:p>
    <w:p w:rsidR="001B12A5" w:rsidRPr="00E131CF" w:rsidRDefault="00E131CF" w:rsidP="002C0730">
      <w:pPr>
        <w:pStyle w:val="ListParagraph"/>
        <w:numPr>
          <w:ilvl w:val="0"/>
          <w:numId w:val="3"/>
        </w:numPr>
      </w:pPr>
      <w:r w:rsidRPr="00E131CF">
        <w:t xml:space="preserve">Decide </w:t>
      </w:r>
      <w:r w:rsidR="00F31145">
        <w:t>which</w:t>
      </w:r>
      <w:r w:rsidRPr="00E131CF">
        <w:t xml:space="preserve"> </w:t>
      </w:r>
      <w:r w:rsidR="00F31145">
        <w:t>abiotic factor</w:t>
      </w:r>
      <w:r w:rsidRPr="00E131CF">
        <w:t xml:space="preserve"> you will </w:t>
      </w:r>
      <w:r w:rsidR="00F31145">
        <w:t>investigate</w:t>
      </w:r>
      <w:r w:rsidRPr="00E131CF">
        <w:t>.</w:t>
      </w:r>
    </w:p>
    <w:p w:rsidR="001B12A5" w:rsidRPr="00E131CF" w:rsidRDefault="001B12A5" w:rsidP="002C0730"/>
    <w:p w:rsidR="001B12A5" w:rsidRPr="00E131CF" w:rsidRDefault="00E131CF" w:rsidP="001B12A5">
      <w:pPr>
        <w:pStyle w:val="ListParagraph"/>
        <w:numPr>
          <w:ilvl w:val="0"/>
          <w:numId w:val="3"/>
        </w:numPr>
      </w:pPr>
      <w:r w:rsidRPr="00E131CF">
        <w:t xml:space="preserve">Working individually or in a small group, develop the method you will use to investigate the effect of </w:t>
      </w:r>
      <w:r w:rsidR="00A647FD">
        <w:t xml:space="preserve">your chosen factor </w:t>
      </w:r>
      <w:r w:rsidRPr="00E131CF">
        <w:t>on the</w:t>
      </w:r>
      <w:r w:rsidRPr="00E131CF">
        <w:t xml:space="preserve"> rate</w:t>
      </w:r>
      <w:r w:rsidRPr="00E131CF">
        <w:t xml:space="preserve"> of photosynthesis in pondweed</w:t>
      </w:r>
      <w:r w:rsidRPr="00E131CF">
        <w:t>.</w:t>
      </w:r>
    </w:p>
    <w:p w:rsidR="00E131CF" w:rsidRPr="00E131CF" w:rsidRDefault="00E131CF" w:rsidP="00E131CF">
      <w:pPr>
        <w:pStyle w:val="ListParagraph"/>
      </w:pPr>
    </w:p>
    <w:p w:rsidR="00E131CF" w:rsidRPr="00E131CF" w:rsidRDefault="00E131CF" w:rsidP="001B12A5">
      <w:pPr>
        <w:pStyle w:val="ListParagraph"/>
        <w:numPr>
          <w:ilvl w:val="0"/>
          <w:numId w:val="3"/>
        </w:numPr>
      </w:pPr>
      <w:r w:rsidRPr="00E131CF">
        <w:t>Carry out your experiments using the apparatus available and record your data appropriately. Each student in a group should take turns to set up, measure and record readings.</w:t>
      </w:r>
    </w:p>
    <w:p w:rsidR="00E131CF" w:rsidRPr="00E131CF" w:rsidRDefault="00E131CF" w:rsidP="00E131CF">
      <w:pPr>
        <w:pStyle w:val="ListParagraph"/>
      </w:pPr>
    </w:p>
    <w:p w:rsidR="00E131CF" w:rsidRPr="00E131CF" w:rsidRDefault="00E131CF" w:rsidP="00E131CF">
      <w:pPr>
        <w:pStyle w:val="ListParagraph"/>
        <w:numPr>
          <w:ilvl w:val="0"/>
          <w:numId w:val="3"/>
        </w:numPr>
      </w:pPr>
      <w:r w:rsidRPr="00E131CF">
        <w:t>Process and present your data appropriately.</w:t>
      </w:r>
    </w:p>
    <w:p w:rsidR="00E131CF" w:rsidRPr="00E131CF" w:rsidRDefault="00E131CF" w:rsidP="00E131CF"/>
    <w:p w:rsidR="00E131CF" w:rsidRPr="00ED2EA3" w:rsidRDefault="00E131CF" w:rsidP="001B12A5">
      <w:pPr>
        <w:pStyle w:val="ListParagraph"/>
        <w:numPr>
          <w:ilvl w:val="0"/>
          <w:numId w:val="3"/>
        </w:numPr>
      </w:pPr>
      <w:r w:rsidRPr="00E131CF">
        <w:t xml:space="preserve">Finally, write up your experiments as a short investigation. </w:t>
      </w:r>
      <w:r w:rsidRPr="00E131CF">
        <w:rPr>
          <w:rFonts w:cs="Calibri"/>
        </w:rPr>
        <w:t xml:space="preserve">Include an introduction, aim, hypothesis, procedure, results, conclusion and evaluation. References should be clearly cited. This may be done using </w:t>
      </w:r>
      <w:r w:rsidRPr="00ED2EA3">
        <w:rPr>
          <w:rFonts w:cs="Calibri"/>
        </w:rPr>
        <w:t>a word processor.</w:t>
      </w:r>
    </w:p>
    <w:p w:rsidR="00E131CF" w:rsidRPr="00ED2EA3" w:rsidRDefault="00E131CF" w:rsidP="001B12A5">
      <w:pPr>
        <w:rPr>
          <w:b/>
        </w:rPr>
      </w:pPr>
    </w:p>
    <w:p w:rsidR="005B4B4C" w:rsidRDefault="001B12A5" w:rsidP="005B4B4C">
      <w:pPr>
        <w:rPr>
          <w:b/>
        </w:rPr>
      </w:pPr>
      <w:r w:rsidRPr="00ED2EA3">
        <w:rPr>
          <w:b/>
        </w:rPr>
        <w:t xml:space="preserve">Extension </w:t>
      </w:r>
      <w:r w:rsidR="002C0730" w:rsidRPr="00ED2EA3">
        <w:rPr>
          <w:b/>
        </w:rPr>
        <w:t>questions</w:t>
      </w:r>
    </w:p>
    <w:p w:rsidR="005B4B4C" w:rsidRPr="00873A29" w:rsidRDefault="005B4B4C" w:rsidP="005B4B4C">
      <w:r>
        <w:t xml:space="preserve">Your teacher will tell you whether you should answer these questions separately or include consideration of these </w:t>
      </w:r>
      <w:r w:rsidRPr="00873A29">
        <w:t>issues within your investigation write up.</w:t>
      </w:r>
      <w:bookmarkStart w:id="0" w:name="_GoBack"/>
    </w:p>
    <w:bookmarkEnd w:id="0"/>
    <w:p w:rsidR="005B4B4C" w:rsidRPr="00873A29" w:rsidRDefault="005B4B4C" w:rsidP="005B4B4C">
      <w:pPr>
        <w:rPr>
          <w:b/>
        </w:rPr>
      </w:pPr>
    </w:p>
    <w:p w:rsidR="00873A29" w:rsidRPr="00EA013D" w:rsidRDefault="00873A29" w:rsidP="00873A29">
      <w:pPr>
        <w:pStyle w:val="ListParagraph"/>
        <w:numPr>
          <w:ilvl w:val="0"/>
          <w:numId w:val="15"/>
        </w:numPr>
      </w:pPr>
      <w:r w:rsidRPr="00EA013D">
        <w:t>Was it possible to control all the variables in your investigation?</w:t>
      </w:r>
    </w:p>
    <w:p w:rsidR="00873A29" w:rsidRPr="00EA013D" w:rsidRDefault="00873A29" w:rsidP="00873A29">
      <w:pPr>
        <w:pStyle w:val="ListParagraph"/>
      </w:pPr>
    </w:p>
    <w:p w:rsidR="001B12A5" w:rsidRPr="00EA013D" w:rsidRDefault="004F6B6F" w:rsidP="001B12A5">
      <w:pPr>
        <w:pStyle w:val="ListParagraph"/>
        <w:numPr>
          <w:ilvl w:val="0"/>
          <w:numId w:val="15"/>
        </w:numPr>
      </w:pPr>
      <w:r w:rsidRPr="00EA013D">
        <w:t>What assumptions did you make regarding the bubbles that were released from the cut pondweed stem?</w:t>
      </w:r>
      <w:r w:rsidR="002C0730" w:rsidRPr="00EA013D">
        <w:br/>
      </w:r>
    </w:p>
    <w:p w:rsidR="001B12A5" w:rsidRPr="00EA013D" w:rsidRDefault="00EA013D" w:rsidP="001B12A5">
      <w:pPr>
        <w:pStyle w:val="ListParagraph"/>
        <w:numPr>
          <w:ilvl w:val="0"/>
          <w:numId w:val="15"/>
        </w:numPr>
      </w:pPr>
      <w:r w:rsidRPr="00EA013D">
        <w:t xml:space="preserve">Evaluate the method you </w:t>
      </w:r>
      <w:r>
        <w:t>develop</w:t>
      </w:r>
      <w:r w:rsidRPr="00EA013D">
        <w:t>ed. What worked well and what could be improved?</w:t>
      </w:r>
      <w:r>
        <w:t xml:space="preserve"> If you were to repeat the experiment would you make any changes to the procedure?</w:t>
      </w:r>
      <w:r w:rsidRPr="00EA013D">
        <w:t xml:space="preserve">  </w:t>
      </w:r>
      <w:r w:rsidR="002C0730" w:rsidRPr="00EA013D">
        <w:br/>
      </w:r>
    </w:p>
    <w:p w:rsidR="001B12A5" w:rsidRPr="00ED2EA3" w:rsidRDefault="001B12A5" w:rsidP="001B12A5">
      <w:pPr>
        <w:rPr>
          <w:rFonts w:cstheme="minorHAnsi"/>
          <w:b/>
        </w:rPr>
      </w:pPr>
      <w:r w:rsidRPr="00ED2EA3">
        <w:rPr>
          <w:rFonts w:cstheme="minorHAnsi"/>
          <w:b/>
        </w:rPr>
        <w:t>To submit</w:t>
      </w:r>
    </w:p>
    <w:p w:rsidR="00ED2EA3" w:rsidRPr="000E619D" w:rsidRDefault="00ED2EA3" w:rsidP="00ED2EA3">
      <w:pPr>
        <w:rPr>
          <w:rFonts w:cs="Calibri"/>
        </w:rPr>
      </w:pPr>
      <w:r w:rsidRPr="00ED2EA3">
        <w:rPr>
          <w:rFonts w:cs="Calibri"/>
        </w:rPr>
        <w:t>For this piece of work</w:t>
      </w:r>
      <w:r w:rsidRPr="00A43E56">
        <w:rPr>
          <w:rFonts w:cs="Calibri"/>
        </w:rPr>
        <w:t xml:space="preserve"> to count towards Practical Activity Group 12 of the Practical Endorsement, you need to have evidence of the</w:t>
      </w:r>
      <w:r>
        <w:rPr>
          <w:rFonts w:cs="Calibri"/>
        </w:rPr>
        <w:t xml:space="preserve"> research you conducted and the</w:t>
      </w:r>
      <w:r w:rsidRPr="00A43E56">
        <w:rPr>
          <w:rFonts w:cs="Calibri"/>
        </w:rPr>
        <w:t xml:space="preserve"> raw data collected from your experiment. You also need to have written this experiment up as a short investigation, including an introduction, aim,</w:t>
      </w:r>
      <w:r>
        <w:rPr>
          <w:rFonts w:cs="Calibri"/>
        </w:rPr>
        <w:t xml:space="preserve"> hypothesis, procedure, results</w:t>
      </w:r>
      <w:r>
        <w:rPr>
          <w:rFonts w:cs="Calibri"/>
        </w:rPr>
        <w:t>,</w:t>
      </w:r>
      <w:r w:rsidRPr="00A43E56">
        <w:rPr>
          <w:rFonts w:cs="Calibri"/>
        </w:rPr>
        <w:t xml:space="preserve"> conclusion and evaluation. References should be clearly cited. This may be done using a word processor. Consideration of the above questions will aid you in preparation for your written examinations.</w:t>
      </w:r>
    </w:p>
    <w:p w:rsidR="00B14B48" w:rsidRPr="001B12A5" w:rsidRDefault="00B14B48" w:rsidP="001B12A5"/>
    <w:sectPr w:rsidR="00B14B48" w:rsidRPr="001B12A5" w:rsidSect="00530C8E">
      <w:headerReference w:type="default" r:id="rId9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C1" w:rsidRDefault="00D55DC1" w:rsidP="00530C8E">
      <w:r>
        <w:separator/>
      </w:r>
    </w:p>
  </w:endnote>
  <w:endnote w:type="continuationSeparator" w:id="0">
    <w:p w:rsidR="00D55DC1" w:rsidRDefault="00D55DC1" w:rsidP="0053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C1" w:rsidRDefault="00D55DC1" w:rsidP="00530C8E">
      <w:r>
        <w:separator/>
      </w:r>
    </w:p>
  </w:footnote>
  <w:footnote w:type="continuationSeparator" w:id="0">
    <w:p w:rsidR="00D55DC1" w:rsidRDefault="00D55DC1" w:rsidP="00530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8E" w:rsidRPr="00530C8E" w:rsidRDefault="004F4F0A" w:rsidP="00530C8E">
    <w:pPr>
      <w:pStyle w:val="Header"/>
      <w:jc w:val="right"/>
      <w:rPr>
        <w:b/>
        <w:sz w:val="18"/>
        <w:szCs w:val="18"/>
      </w:rPr>
    </w:pPr>
    <w:sdt>
      <w:sdtPr>
        <w:id w:val="-332607007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30C8E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5EAC2FF" wp14:editId="2A479E8F">
          <wp:simplePos x="0" y="0"/>
          <wp:positionH relativeFrom="column">
            <wp:posOffset>-127635</wp:posOffset>
          </wp:positionH>
          <wp:positionV relativeFrom="paragraph">
            <wp:posOffset>-265430</wp:posOffset>
          </wp:positionV>
          <wp:extent cx="1476375" cy="609600"/>
          <wp:effectExtent l="0" t="0" r="9525" b="0"/>
          <wp:wrapTight wrapText="bothSides">
            <wp:wrapPolygon edited="0">
              <wp:start x="0" y="0"/>
              <wp:lineTo x="0" y="20925"/>
              <wp:lineTo x="21461" y="20925"/>
              <wp:lineTo x="214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C8E">
      <w:tab/>
    </w:r>
    <w:r w:rsidR="00530C8E">
      <w:tab/>
    </w:r>
    <w:r w:rsidR="00530C8E" w:rsidRPr="00530C8E">
      <w:rPr>
        <w:b/>
        <w:sz w:val="18"/>
        <w:szCs w:val="18"/>
      </w:rPr>
      <w:t xml:space="preserve">Practical Endorsement GCE Biology </w:t>
    </w:r>
  </w:p>
  <w:p w:rsidR="002347F3" w:rsidRDefault="0054509B" w:rsidP="00530C8E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PAG</w:t>
    </w:r>
    <w:r w:rsidR="00AF0CF3">
      <w:rPr>
        <w:b/>
        <w:sz w:val="18"/>
        <w:szCs w:val="18"/>
      </w:rPr>
      <w:t>1</w:t>
    </w:r>
    <w:r w:rsidR="004D3BA4">
      <w:rPr>
        <w:b/>
        <w:sz w:val="18"/>
        <w:szCs w:val="18"/>
      </w:rPr>
      <w:t>2</w:t>
    </w:r>
    <w:r w:rsidR="00D43958">
      <w:rPr>
        <w:b/>
        <w:sz w:val="18"/>
        <w:szCs w:val="18"/>
      </w:rPr>
      <w:t xml:space="preserve"> </w:t>
    </w:r>
    <w:r w:rsidR="004D3BA4">
      <w:rPr>
        <w:b/>
        <w:sz w:val="18"/>
        <w:szCs w:val="18"/>
      </w:rPr>
      <w:t>Research skills</w:t>
    </w:r>
  </w:p>
  <w:p w:rsidR="0054509B" w:rsidRDefault="001B12A5" w:rsidP="00530C8E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1</w:t>
    </w:r>
    <w:r w:rsidR="004D3BA4">
      <w:rPr>
        <w:b/>
        <w:sz w:val="18"/>
        <w:szCs w:val="18"/>
      </w:rPr>
      <w:t>2.3</w:t>
    </w:r>
    <w:r w:rsidR="0054509B">
      <w:rPr>
        <w:b/>
        <w:sz w:val="18"/>
        <w:szCs w:val="18"/>
      </w:rPr>
      <w:t xml:space="preserve"> </w:t>
    </w:r>
    <w:r w:rsidR="004D3BA4">
      <w:rPr>
        <w:b/>
        <w:sz w:val="18"/>
        <w:szCs w:val="18"/>
      </w:rPr>
      <w:t>Investigating the rate of oxygen production in pondweed</w:t>
    </w:r>
  </w:p>
  <w:p w:rsidR="002347F3" w:rsidRPr="00530C8E" w:rsidRDefault="002347F3" w:rsidP="00530C8E">
    <w:pPr>
      <w:pStyle w:val="Header"/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02"/>
    <w:multiLevelType w:val="hybridMultilevel"/>
    <w:tmpl w:val="6A9A2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965A9"/>
    <w:multiLevelType w:val="hybridMultilevel"/>
    <w:tmpl w:val="92EE5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C0B16"/>
    <w:multiLevelType w:val="hybridMultilevel"/>
    <w:tmpl w:val="1E260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73067"/>
    <w:multiLevelType w:val="hybridMultilevel"/>
    <w:tmpl w:val="8EAE3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84F0E"/>
    <w:multiLevelType w:val="hybridMultilevel"/>
    <w:tmpl w:val="1F5C8A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D7AC4"/>
    <w:multiLevelType w:val="hybridMultilevel"/>
    <w:tmpl w:val="2228E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B7FDB"/>
    <w:multiLevelType w:val="hybridMultilevel"/>
    <w:tmpl w:val="9BE40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E500F"/>
    <w:multiLevelType w:val="hybridMultilevel"/>
    <w:tmpl w:val="2228E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33FF0"/>
    <w:multiLevelType w:val="hybridMultilevel"/>
    <w:tmpl w:val="100AB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849CE"/>
    <w:multiLevelType w:val="hybridMultilevel"/>
    <w:tmpl w:val="5F6E5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74A2A"/>
    <w:multiLevelType w:val="hybridMultilevel"/>
    <w:tmpl w:val="E048B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B0BAC"/>
    <w:multiLevelType w:val="hybridMultilevel"/>
    <w:tmpl w:val="DBB6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86608"/>
    <w:multiLevelType w:val="hybridMultilevel"/>
    <w:tmpl w:val="B8F05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A3F39"/>
    <w:multiLevelType w:val="hybridMultilevel"/>
    <w:tmpl w:val="7DE40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75B0A"/>
    <w:multiLevelType w:val="hybridMultilevel"/>
    <w:tmpl w:val="D21AB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5549B"/>
    <w:multiLevelType w:val="hybridMultilevel"/>
    <w:tmpl w:val="0E38E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607FC3"/>
    <w:multiLevelType w:val="hybridMultilevel"/>
    <w:tmpl w:val="747C5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94709"/>
    <w:multiLevelType w:val="hybridMultilevel"/>
    <w:tmpl w:val="BD00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7"/>
  </w:num>
  <w:num w:numId="5">
    <w:abstractNumId w:val="12"/>
  </w:num>
  <w:num w:numId="6">
    <w:abstractNumId w:val="3"/>
  </w:num>
  <w:num w:numId="7">
    <w:abstractNumId w:val="8"/>
  </w:num>
  <w:num w:numId="8">
    <w:abstractNumId w:val="2"/>
  </w:num>
  <w:num w:numId="9">
    <w:abstractNumId w:val="13"/>
  </w:num>
  <w:num w:numId="10">
    <w:abstractNumId w:val="14"/>
  </w:num>
  <w:num w:numId="11">
    <w:abstractNumId w:val="7"/>
  </w:num>
  <w:num w:numId="12">
    <w:abstractNumId w:val="5"/>
  </w:num>
  <w:num w:numId="13">
    <w:abstractNumId w:val="16"/>
  </w:num>
  <w:num w:numId="14">
    <w:abstractNumId w:val="11"/>
  </w:num>
  <w:num w:numId="15">
    <w:abstractNumId w:val="15"/>
  </w:num>
  <w:num w:numId="16">
    <w:abstractNumId w:val="6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8E"/>
    <w:rsid w:val="00001D96"/>
    <w:rsid w:val="00017732"/>
    <w:rsid w:val="0003028A"/>
    <w:rsid w:val="00032BB2"/>
    <w:rsid w:val="0003781D"/>
    <w:rsid w:val="00044198"/>
    <w:rsid w:val="00053D4D"/>
    <w:rsid w:val="00090179"/>
    <w:rsid w:val="00090BBC"/>
    <w:rsid w:val="000F233B"/>
    <w:rsid w:val="0015499D"/>
    <w:rsid w:val="001A7537"/>
    <w:rsid w:val="001B12A5"/>
    <w:rsid w:val="001D2365"/>
    <w:rsid w:val="001D63F1"/>
    <w:rsid w:val="001F3D00"/>
    <w:rsid w:val="002025EC"/>
    <w:rsid w:val="00212A8B"/>
    <w:rsid w:val="002347F3"/>
    <w:rsid w:val="00252022"/>
    <w:rsid w:val="002A5769"/>
    <w:rsid w:val="002A69A9"/>
    <w:rsid w:val="002B60B9"/>
    <w:rsid w:val="002C0730"/>
    <w:rsid w:val="002D2DD7"/>
    <w:rsid w:val="002E1500"/>
    <w:rsid w:val="002E6750"/>
    <w:rsid w:val="002F082D"/>
    <w:rsid w:val="0036272D"/>
    <w:rsid w:val="003732E4"/>
    <w:rsid w:val="003905A7"/>
    <w:rsid w:val="003B522A"/>
    <w:rsid w:val="003D21B5"/>
    <w:rsid w:val="00401753"/>
    <w:rsid w:val="00434200"/>
    <w:rsid w:val="004607DF"/>
    <w:rsid w:val="00493DA7"/>
    <w:rsid w:val="004D1140"/>
    <w:rsid w:val="004D3BA4"/>
    <w:rsid w:val="004D4B56"/>
    <w:rsid w:val="004E62F8"/>
    <w:rsid w:val="004F3269"/>
    <w:rsid w:val="004F4F0A"/>
    <w:rsid w:val="004F5067"/>
    <w:rsid w:val="004F6B6F"/>
    <w:rsid w:val="004F7F8C"/>
    <w:rsid w:val="00510D66"/>
    <w:rsid w:val="00515CDE"/>
    <w:rsid w:val="00530C8E"/>
    <w:rsid w:val="0054509B"/>
    <w:rsid w:val="005565C2"/>
    <w:rsid w:val="005978AE"/>
    <w:rsid w:val="005A0908"/>
    <w:rsid w:val="005A7636"/>
    <w:rsid w:val="005B4B4C"/>
    <w:rsid w:val="005C1410"/>
    <w:rsid w:val="005C409C"/>
    <w:rsid w:val="005E1920"/>
    <w:rsid w:val="00602DA4"/>
    <w:rsid w:val="00626F66"/>
    <w:rsid w:val="00661AFB"/>
    <w:rsid w:val="007143D3"/>
    <w:rsid w:val="007645CE"/>
    <w:rsid w:val="00774ACA"/>
    <w:rsid w:val="00776202"/>
    <w:rsid w:val="007B7429"/>
    <w:rsid w:val="007C39D2"/>
    <w:rsid w:val="007C3F5C"/>
    <w:rsid w:val="007C6FD2"/>
    <w:rsid w:val="007E0E4E"/>
    <w:rsid w:val="0082358A"/>
    <w:rsid w:val="00826C72"/>
    <w:rsid w:val="00873A29"/>
    <w:rsid w:val="008C0CC7"/>
    <w:rsid w:val="008F2A96"/>
    <w:rsid w:val="00926042"/>
    <w:rsid w:val="00941D1C"/>
    <w:rsid w:val="0096475E"/>
    <w:rsid w:val="00991845"/>
    <w:rsid w:val="009F3DE1"/>
    <w:rsid w:val="00A54362"/>
    <w:rsid w:val="00A647FD"/>
    <w:rsid w:val="00A66DFD"/>
    <w:rsid w:val="00A860AB"/>
    <w:rsid w:val="00A93CFF"/>
    <w:rsid w:val="00AF0CF3"/>
    <w:rsid w:val="00B10754"/>
    <w:rsid w:val="00B10A0F"/>
    <w:rsid w:val="00B1306A"/>
    <w:rsid w:val="00B14B48"/>
    <w:rsid w:val="00B15506"/>
    <w:rsid w:val="00B1749C"/>
    <w:rsid w:val="00B73312"/>
    <w:rsid w:val="00B760F8"/>
    <w:rsid w:val="00B91180"/>
    <w:rsid w:val="00C10B0E"/>
    <w:rsid w:val="00C1302B"/>
    <w:rsid w:val="00C2341A"/>
    <w:rsid w:val="00C62DDF"/>
    <w:rsid w:val="00CC5076"/>
    <w:rsid w:val="00CC5AF1"/>
    <w:rsid w:val="00D43958"/>
    <w:rsid w:val="00D461D3"/>
    <w:rsid w:val="00D55DC1"/>
    <w:rsid w:val="00D60346"/>
    <w:rsid w:val="00D90C55"/>
    <w:rsid w:val="00D92A57"/>
    <w:rsid w:val="00E131CF"/>
    <w:rsid w:val="00EA013D"/>
    <w:rsid w:val="00ED2EA3"/>
    <w:rsid w:val="00EF0965"/>
    <w:rsid w:val="00F239CA"/>
    <w:rsid w:val="00F306FB"/>
    <w:rsid w:val="00F31145"/>
    <w:rsid w:val="00F36BF4"/>
    <w:rsid w:val="00F42A36"/>
    <w:rsid w:val="00F505C2"/>
    <w:rsid w:val="00F84370"/>
    <w:rsid w:val="00FC4FED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C8E"/>
  </w:style>
  <w:style w:type="paragraph" w:styleId="Footer">
    <w:name w:val="footer"/>
    <w:basedOn w:val="Normal"/>
    <w:link w:val="Foot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C8E"/>
  </w:style>
  <w:style w:type="paragraph" w:styleId="BalloonText">
    <w:name w:val="Balloon Text"/>
    <w:basedOn w:val="Normal"/>
    <w:link w:val="BalloonTextChar"/>
    <w:uiPriority w:val="99"/>
    <w:semiHidden/>
    <w:unhideWhenUsed/>
    <w:rsid w:val="0053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7F3"/>
    <w:pPr>
      <w:ind w:left="720"/>
      <w:contextualSpacing/>
    </w:pPr>
  </w:style>
  <w:style w:type="paragraph" w:customStyle="1" w:styleId="Pa51">
    <w:name w:val="Pa5+1"/>
    <w:basedOn w:val="Normal"/>
    <w:next w:val="Normal"/>
    <w:uiPriority w:val="99"/>
    <w:rsid w:val="00053D4D"/>
    <w:pPr>
      <w:autoSpaceDE w:val="0"/>
      <w:autoSpaceDN w:val="0"/>
      <w:adjustRightInd w:val="0"/>
      <w:spacing w:line="221" w:lineRule="atLeast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7C6F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C8E"/>
  </w:style>
  <w:style w:type="paragraph" w:styleId="Footer">
    <w:name w:val="footer"/>
    <w:basedOn w:val="Normal"/>
    <w:link w:val="Foot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C8E"/>
  </w:style>
  <w:style w:type="paragraph" w:styleId="BalloonText">
    <w:name w:val="Balloon Text"/>
    <w:basedOn w:val="Normal"/>
    <w:link w:val="BalloonTextChar"/>
    <w:uiPriority w:val="99"/>
    <w:semiHidden/>
    <w:unhideWhenUsed/>
    <w:rsid w:val="0053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7F3"/>
    <w:pPr>
      <w:ind w:left="720"/>
      <w:contextualSpacing/>
    </w:pPr>
  </w:style>
  <w:style w:type="paragraph" w:customStyle="1" w:styleId="Pa51">
    <w:name w:val="Pa5+1"/>
    <w:basedOn w:val="Normal"/>
    <w:next w:val="Normal"/>
    <w:uiPriority w:val="99"/>
    <w:rsid w:val="00053D4D"/>
    <w:pPr>
      <w:autoSpaceDE w:val="0"/>
      <w:autoSpaceDN w:val="0"/>
      <w:adjustRightInd w:val="0"/>
      <w:spacing w:line="221" w:lineRule="atLeast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7C6F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4ECC-6C98-4345-88BA-559D213A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Katherine Hands-Taylor</cp:lastModifiedBy>
  <cp:revision>18</cp:revision>
  <dcterms:created xsi:type="dcterms:W3CDTF">2015-10-01T15:47:00Z</dcterms:created>
  <dcterms:modified xsi:type="dcterms:W3CDTF">2015-10-09T15:10:00Z</dcterms:modified>
</cp:coreProperties>
</file>